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08" w:rsidRDefault="009E5408" w:rsidP="009E5408">
      <w:pPr>
        <w:rPr>
          <w:lang w:val="sr-Cyrl-CS"/>
        </w:rPr>
      </w:pPr>
      <w:r>
        <w:rPr>
          <w:lang w:val="sr-Cyrl-CS"/>
        </w:rPr>
        <w:t>РЕПУБЛИКА СРБИЈА</w:t>
      </w:r>
    </w:p>
    <w:p w:rsidR="009E5408" w:rsidRDefault="009E5408" w:rsidP="009E5408">
      <w:pPr>
        <w:rPr>
          <w:lang w:val="sr-Cyrl-CS"/>
        </w:rPr>
      </w:pPr>
      <w:r>
        <w:rPr>
          <w:lang w:val="sr-Cyrl-CS"/>
        </w:rPr>
        <w:t>НАРОДНА СКУПШТИНА</w:t>
      </w:r>
    </w:p>
    <w:p w:rsidR="009E5408" w:rsidRDefault="009E5408" w:rsidP="009E5408">
      <w:pPr>
        <w:rPr>
          <w:lang w:val="sr-Cyrl-CS"/>
        </w:rPr>
      </w:pPr>
      <w:r>
        <w:rPr>
          <w:lang w:val="sr-Cyrl-CS"/>
        </w:rPr>
        <w:t xml:space="preserve">Одбор за уставна питања </w:t>
      </w:r>
    </w:p>
    <w:p w:rsidR="009E5408" w:rsidRDefault="009E5408" w:rsidP="009E5408">
      <w:pPr>
        <w:rPr>
          <w:lang w:val="sr-Cyrl-CS"/>
        </w:rPr>
      </w:pPr>
      <w:r>
        <w:rPr>
          <w:lang w:val="sr-Cyrl-CS"/>
        </w:rPr>
        <w:t>и законодавство</w:t>
      </w:r>
    </w:p>
    <w:p w:rsidR="009E5408" w:rsidRPr="009E5408" w:rsidRDefault="009E5408" w:rsidP="009E5408">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sidR="00267FD3">
        <w:rPr>
          <w:rFonts w:ascii="Times New Roman" w:hAnsi="Times New Roman"/>
          <w:sz w:val="24"/>
          <w:szCs w:val="24"/>
        </w:rPr>
        <w:t>06-2/380-15</w:t>
      </w:r>
    </w:p>
    <w:p w:rsidR="009E5408" w:rsidRDefault="009E5408" w:rsidP="009E5408">
      <w:pPr>
        <w:rPr>
          <w:lang w:val="sr-Cyrl-RS"/>
        </w:rPr>
      </w:pPr>
      <w:r>
        <w:rPr>
          <w:lang w:val="sr-Cyrl-RS"/>
        </w:rPr>
        <w:t xml:space="preserve">28. септембар </w:t>
      </w:r>
      <w:r>
        <w:rPr>
          <w:lang w:val="en-US"/>
        </w:rPr>
        <w:t>201</w:t>
      </w:r>
      <w:r>
        <w:rPr>
          <w:lang w:val="sr-Cyrl-RS"/>
        </w:rPr>
        <w:t xml:space="preserve">5. године </w:t>
      </w:r>
    </w:p>
    <w:p w:rsidR="009E5408" w:rsidRDefault="009E5408" w:rsidP="009E5408">
      <w:pPr>
        <w:rPr>
          <w:lang w:val="sr-Cyrl-CS"/>
        </w:rPr>
      </w:pPr>
      <w:r>
        <w:rPr>
          <w:lang w:val="sr-Cyrl-CS"/>
        </w:rPr>
        <w:t>Б е о г р а д</w:t>
      </w:r>
    </w:p>
    <w:p w:rsidR="009E5408" w:rsidRDefault="009E5408" w:rsidP="009E5408">
      <w:pPr>
        <w:jc w:val="center"/>
        <w:rPr>
          <w:lang w:val="sr-Cyrl-CS"/>
        </w:rPr>
      </w:pPr>
    </w:p>
    <w:p w:rsidR="009E5408" w:rsidRDefault="009E5408" w:rsidP="009E5408">
      <w:pPr>
        <w:jc w:val="center"/>
        <w:rPr>
          <w:lang w:val="sr-Cyrl-CS"/>
        </w:rPr>
      </w:pPr>
    </w:p>
    <w:p w:rsidR="009E5408" w:rsidRDefault="009E5408" w:rsidP="009E5408">
      <w:pPr>
        <w:jc w:val="center"/>
        <w:rPr>
          <w:lang w:val="sr-Cyrl-CS"/>
        </w:rPr>
      </w:pPr>
      <w:r>
        <w:rPr>
          <w:lang w:val="sr-Cyrl-CS"/>
        </w:rPr>
        <w:t>З А П И С Н И К</w:t>
      </w:r>
    </w:p>
    <w:p w:rsidR="009E5408" w:rsidRDefault="009E5408" w:rsidP="009E5408">
      <w:pPr>
        <w:jc w:val="center"/>
        <w:rPr>
          <w:lang w:val="sr-Cyrl-CS"/>
        </w:rPr>
      </w:pPr>
      <w:r>
        <w:rPr>
          <w:lang w:val="sr-Cyrl-RS"/>
        </w:rPr>
        <w:t>135.</w:t>
      </w:r>
      <w:r>
        <w:rPr>
          <w:lang w:val="sr-Cyrl-CS"/>
        </w:rPr>
        <w:t xml:space="preserve"> СЕДНИЦЕ ОДБОРА ЗА УСТАВНА ПИТАЊА И ЗАКОНОДАВСТВО НАРОДНЕ СКУПШТИНЕ, ОДРЖАНЕ </w:t>
      </w:r>
      <w:r>
        <w:rPr>
          <w:lang w:val="sr-Cyrl-RS"/>
        </w:rPr>
        <w:t>28. СЕПТЕМБРА</w:t>
      </w:r>
      <w:r>
        <w:rPr>
          <w:lang w:val="en-US"/>
        </w:rPr>
        <w:t xml:space="preserve"> </w:t>
      </w:r>
      <w:r>
        <w:rPr>
          <w:lang w:val="sr-Cyrl-CS"/>
        </w:rPr>
        <w:t>2015. ГОДИНЕ</w:t>
      </w:r>
    </w:p>
    <w:p w:rsidR="009E5408" w:rsidRDefault="009E5408" w:rsidP="009E5408">
      <w:pPr>
        <w:jc w:val="center"/>
        <w:rPr>
          <w:lang w:val="sr-Cyrl-CS"/>
        </w:rPr>
      </w:pPr>
    </w:p>
    <w:p w:rsidR="009E5408" w:rsidRDefault="009E5408" w:rsidP="009E5408">
      <w:pPr>
        <w:pStyle w:val="NoSpacing"/>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у 11,06</w:t>
      </w:r>
      <w:r>
        <w:rPr>
          <w:rFonts w:ascii="Times New Roman" w:hAnsi="Times New Roman"/>
          <w:sz w:val="24"/>
          <w:szCs w:val="24"/>
        </w:rPr>
        <w:t xml:space="preserve">  часова.</w:t>
      </w:r>
    </w:p>
    <w:p w:rsidR="009E5408" w:rsidRDefault="009E5408" w:rsidP="009E5408">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9E5408" w:rsidRDefault="009E5408" w:rsidP="009E5408">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Pr>
          <w:rFonts w:ascii="Times New Roman" w:hAnsi="Times New Roman"/>
          <w:sz w:val="24"/>
          <w:szCs w:val="24"/>
          <w:lang w:val="sr-Cyrl-RS"/>
        </w:rPr>
        <w:t xml:space="preserve"> Јелисавета Прибојац, заменик члана Жарка Мићина, Живан Ђуришић, заменик члана Драгана Николића, Јасмина Обрадовић, заменик члана Биљане Пантић Пиље, Бранка Јанковић, Светислав Вукмирица, Петар Петровић, </w:t>
      </w:r>
      <w:r w:rsidR="00791E73">
        <w:rPr>
          <w:rFonts w:ascii="Times New Roman" w:hAnsi="Times New Roman"/>
          <w:sz w:val="24"/>
          <w:szCs w:val="24"/>
          <w:lang w:val="sr-Cyrl-RS"/>
        </w:rPr>
        <w:t>Драган Половина,</w:t>
      </w:r>
      <w:r w:rsidR="00791E73">
        <w:rPr>
          <w:rFonts w:ascii="Times New Roman" w:hAnsi="Times New Roman"/>
          <w:sz w:val="24"/>
          <w:szCs w:val="24"/>
        </w:rPr>
        <w:t xml:space="preserve"> </w:t>
      </w:r>
      <w:r>
        <w:rPr>
          <w:rFonts w:ascii="Times New Roman" w:hAnsi="Times New Roman"/>
          <w:sz w:val="24"/>
          <w:szCs w:val="24"/>
          <w:lang w:val="sr-Cyrl-RS"/>
        </w:rPr>
        <w:t>Тања Томашевић Дамњановић, Гордана Чомић, Балинт Пастор и Биљана Хасановић-Кораћ.</w:t>
      </w:r>
    </w:p>
    <w:p w:rsidR="009E5408" w:rsidRDefault="009E5408" w:rsidP="009E5408">
      <w:pPr>
        <w:pStyle w:val="NoSpacing"/>
        <w:spacing w:before="120" w:after="120"/>
        <w:jc w:val="both"/>
        <w:rPr>
          <w:rFonts w:ascii="Times New Roman" w:hAnsi="Times New Roman"/>
          <w:color w:val="000000" w:themeColor="text1"/>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 Верољуб Арсић, Жарко Обрадовић, Неђо Јовановић, Мирко Чикириз и Весна Бесаровић, као ни њихови заменици.</w:t>
      </w:r>
    </w:p>
    <w:p w:rsidR="009E5408" w:rsidRDefault="009E5408" w:rsidP="009E5408">
      <w:pPr>
        <w:tabs>
          <w:tab w:val="left" w:pos="1134"/>
        </w:tabs>
        <w:ind w:firstLine="720"/>
        <w:jc w:val="both"/>
        <w:rPr>
          <w:lang w:val="sr-Cyrl-RS"/>
        </w:rPr>
      </w:pPr>
      <w:r>
        <w:rPr>
          <w:lang w:val="sr-Cyrl-RS"/>
        </w:rPr>
        <w:t xml:space="preserve">       Седници су присуствовали: Весна Ђорђевић, Душица Стојановић, Весна Сандић и Мирјана Лазаревић. саветници у Министарству финансија.</w:t>
      </w:r>
    </w:p>
    <w:p w:rsidR="009E5408" w:rsidRDefault="009E5408" w:rsidP="009E5408">
      <w:pPr>
        <w:tabs>
          <w:tab w:val="left" w:pos="1134"/>
        </w:tabs>
        <w:ind w:firstLine="720"/>
        <w:jc w:val="both"/>
        <w:rPr>
          <w:lang w:val="sr-Cyrl-RS"/>
        </w:rPr>
      </w:pPr>
    </w:p>
    <w:p w:rsidR="009E5408" w:rsidRDefault="009E5408" w:rsidP="009E5408">
      <w:pPr>
        <w:tabs>
          <w:tab w:val="left" w:pos="1134"/>
        </w:tabs>
        <w:ind w:firstLine="720"/>
        <w:jc w:val="both"/>
        <w:rPr>
          <w:lang w:val="en-US"/>
        </w:rPr>
      </w:pPr>
      <w:r>
        <w:rPr>
          <w:lang w:val="sr-Cyrl-RS"/>
        </w:rPr>
        <w:tab/>
        <w:t>На предлог председника Одбора, једногласно (са 11 гласова за) је усвојен следећи</w:t>
      </w:r>
    </w:p>
    <w:p w:rsidR="009E5408" w:rsidRDefault="009E5408" w:rsidP="009E5408">
      <w:pPr>
        <w:tabs>
          <w:tab w:val="left" w:pos="1134"/>
        </w:tabs>
        <w:ind w:firstLine="720"/>
        <w:jc w:val="both"/>
        <w:rPr>
          <w:lang w:val="en-US"/>
        </w:rPr>
      </w:pPr>
    </w:p>
    <w:p w:rsidR="009E5408" w:rsidRDefault="009E5408" w:rsidP="009E5408">
      <w:pPr>
        <w:tabs>
          <w:tab w:val="left" w:pos="993"/>
          <w:tab w:val="left" w:pos="1080"/>
          <w:tab w:val="right" w:pos="7200"/>
          <w:tab w:val="right" w:pos="8640"/>
        </w:tabs>
        <w:spacing w:before="120" w:after="120"/>
        <w:jc w:val="center"/>
        <w:rPr>
          <w:lang w:val="ru-RU"/>
        </w:rPr>
      </w:pPr>
      <w:r>
        <w:rPr>
          <w:lang w:val="ru-RU"/>
        </w:rPr>
        <w:t>Д н е в н и   р е д:</w:t>
      </w:r>
    </w:p>
    <w:p w:rsidR="009E5408" w:rsidRDefault="009E5408" w:rsidP="009E5408">
      <w:pPr>
        <w:tabs>
          <w:tab w:val="left" w:pos="993"/>
          <w:tab w:val="left" w:pos="1080"/>
          <w:tab w:val="right" w:pos="7200"/>
          <w:tab w:val="right" w:pos="8640"/>
        </w:tabs>
        <w:spacing w:before="120" w:after="120"/>
        <w:jc w:val="center"/>
        <w:rPr>
          <w:lang w:val="ru-RU"/>
        </w:rPr>
      </w:pPr>
    </w:p>
    <w:p w:rsidR="009E5408" w:rsidRPr="009E5408" w:rsidRDefault="009E5408" w:rsidP="009E5408">
      <w:pPr>
        <w:widowControl w:val="0"/>
        <w:tabs>
          <w:tab w:val="left" w:pos="1496"/>
          <w:tab w:val="left" w:pos="1800"/>
        </w:tabs>
        <w:autoSpaceDE w:val="0"/>
        <w:autoSpaceDN w:val="0"/>
        <w:adjustRightInd w:val="0"/>
        <w:spacing w:after="120"/>
        <w:ind w:firstLine="709"/>
        <w:jc w:val="both"/>
        <w:rPr>
          <w:color w:val="000000"/>
          <w:lang w:val="sr-Cyrl-RS"/>
        </w:rPr>
      </w:pPr>
      <w:r w:rsidRPr="009E5408">
        <w:rPr>
          <w:color w:val="000000"/>
          <w:lang w:val="sr-Cyrl-RS"/>
        </w:rPr>
        <w:t>Усвајање записника са 134. седнице Одбора;</w:t>
      </w:r>
    </w:p>
    <w:p w:rsidR="009E5408" w:rsidRPr="009E5408" w:rsidRDefault="009E5408" w:rsidP="009E5408">
      <w:pPr>
        <w:widowControl w:val="0"/>
        <w:tabs>
          <w:tab w:val="left" w:pos="1496"/>
          <w:tab w:val="left" w:pos="1800"/>
        </w:tabs>
        <w:autoSpaceDE w:val="0"/>
        <w:autoSpaceDN w:val="0"/>
        <w:adjustRightInd w:val="0"/>
        <w:spacing w:after="120"/>
        <w:ind w:firstLine="709"/>
        <w:jc w:val="both"/>
        <w:rPr>
          <w:color w:val="000000"/>
          <w:lang w:val="sr-Cyrl-RS"/>
        </w:rPr>
      </w:pPr>
      <w:r w:rsidRPr="009E5408">
        <w:rPr>
          <w:color w:val="000000"/>
          <w:lang w:val="en-US"/>
        </w:rPr>
        <w:t>1</w:t>
      </w:r>
      <w:r w:rsidRPr="009E5408">
        <w:rPr>
          <w:color w:val="000000"/>
          <w:lang w:val="sr-Cyrl-RS"/>
        </w:rPr>
        <w:t>. Разматрање амандмана на Предлог закона о изменама и допунама Закона о порезу на додату вредност, који је поднела Влада;</w:t>
      </w:r>
    </w:p>
    <w:p w:rsidR="009E5408" w:rsidRDefault="009E5408" w:rsidP="009E5408">
      <w:pPr>
        <w:widowControl w:val="0"/>
        <w:tabs>
          <w:tab w:val="left" w:pos="1496"/>
          <w:tab w:val="left" w:pos="1800"/>
        </w:tabs>
        <w:autoSpaceDE w:val="0"/>
        <w:autoSpaceDN w:val="0"/>
        <w:adjustRightInd w:val="0"/>
        <w:spacing w:after="120"/>
        <w:ind w:firstLine="709"/>
        <w:jc w:val="both"/>
        <w:rPr>
          <w:color w:val="000000"/>
          <w:lang w:val="sr-Cyrl-RS"/>
        </w:rPr>
      </w:pPr>
      <w:r w:rsidRPr="009E5408">
        <w:rPr>
          <w:color w:val="000000"/>
          <w:lang w:val="en-US"/>
        </w:rPr>
        <w:t>2</w:t>
      </w:r>
      <w:r w:rsidRPr="009E5408">
        <w:rPr>
          <w:color w:val="000000"/>
          <w:lang w:val="sr-Cyrl-RS"/>
        </w:rPr>
        <w:t>. Разматрање амандмана на Предлог закона</w:t>
      </w:r>
      <w:r w:rsidRPr="009E5408">
        <w:rPr>
          <w:color w:val="000000"/>
          <w:lang w:val="en-US"/>
        </w:rPr>
        <w:t xml:space="preserve"> o</w:t>
      </w:r>
      <w:r w:rsidRPr="009E5408">
        <w:rPr>
          <w:color w:val="000000"/>
          <w:lang w:val="sr-Cyrl-RS"/>
        </w:rPr>
        <w:t xml:space="preserve"> изменама и допунама Закона о републичким административним таксама, који је поднела Влада</w:t>
      </w:r>
      <w:r w:rsidRPr="009E5408">
        <w:rPr>
          <w:color w:val="000000"/>
          <w:lang w:val="sr-Latn-RS"/>
        </w:rPr>
        <w:t>.</w:t>
      </w:r>
    </w:p>
    <w:p w:rsidR="00267FD3" w:rsidRDefault="009E5408" w:rsidP="00267FD3">
      <w:pPr>
        <w:widowControl w:val="0"/>
        <w:tabs>
          <w:tab w:val="left" w:pos="1496"/>
          <w:tab w:val="left" w:pos="1800"/>
        </w:tabs>
        <w:autoSpaceDE w:val="0"/>
        <w:autoSpaceDN w:val="0"/>
        <w:adjustRightInd w:val="0"/>
        <w:spacing w:after="120"/>
        <w:ind w:firstLine="709"/>
        <w:jc w:val="both"/>
        <w:rPr>
          <w:color w:val="000000"/>
          <w:lang w:val="sr-Cyrl-RS"/>
        </w:rPr>
      </w:pPr>
      <w:bookmarkStart w:id="0" w:name="_GoBack"/>
      <w:bookmarkEnd w:id="0"/>
      <w:r>
        <w:rPr>
          <w:color w:val="000000"/>
          <w:lang w:val="sr-Cyrl-RS"/>
        </w:rPr>
        <w:t xml:space="preserve">Пре преласка на одлучивање о тачкама дневног реда, Одбор је </w:t>
      </w:r>
      <w:r w:rsidR="00267FD3">
        <w:rPr>
          <w:color w:val="000000"/>
          <w:lang w:val="sr-Cyrl-RS"/>
        </w:rPr>
        <w:t>већином гласова усвојио записник са 134. седнице Одбора (са 10 гласова за, 1-није гласао).</w:t>
      </w:r>
    </w:p>
    <w:p w:rsidR="00267FD3" w:rsidRPr="00267FD3" w:rsidRDefault="009E5408" w:rsidP="00267FD3">
      <w:pPr>
        <w:widowControl w:val="0"/>
        <w:tabs>
          <w:tab w:val="left" w:pos="1496"/>
          <w:tab w:val="left" w:pos="1800"/>
        </w:tabs>
        <w:autoSpaceDE w:val="0"/>
        <w:autoSpaceDN w:val="0"/>
        <w:adjustRightInd w:val="0"/>
        <w:spacing w:after="120"/>
        <w:ind w:firstLine="709"/>
        <w:jc w:val="both"/>
        <w:rPr>
          <w:color w:val="000000"/>
          <w:lang w:val="sr-Cyrl-RS"/>
        </w:rPr>
      </w:pPr>
      <w:r>
        <w:rPr>
          <w:lang w:val="ru-RU"/>
        </w:rPr>
        <w:t xml:space="preserve"> </w:t>
      </w:r>
      <w:r>
        <w:rPr>
          <w:u w:val="single"/>
          <w:lang w:val="ru-RU"/>
        </w:rPr>
        <w:t>Прва тачка дневног реда</w:t>
      </w:r>
      <w:r>
        <w:rPr>
          <w:lang w:val="ru-RU"/>
        </w:rPr>
        <w:t>.</w:t>
      </w:r>
      <w:r>
        <w:rPr>
          <w:rFonts w:eastAsiaTheme="minorHAnsi" w:cstheme="minorBidi"/>
          <w:spacing w:val="6"/>
          <w:lang w:val="sr-Cyrl-CS"/>
        </w:rPr>
        <w:t xml:space="preserve"> </w:t>
      </w:r>
      <w:r>
        <w:rPr>
          <w:lang w:val="sr-Cyrl-CS"/>
        </w:rPr>
        <w:t xml:space="preserve"> </w:t>
      </w:r>
      <w:r w:rsidR="00267FD3" w:rsidRPr="009E5408">
        <w:rPr>
          <w:color w:val="000000"/>
          <w:lang w:val="sr-Cyrl-RS"/>
        </w:rPr>
        <w:t>Разматрање амандмана на Предлог закона о изменама и допунама Закона о порезу на додату вредност, који је поднела Влада</w:t>
      </w:r>
      <w:r w:rsidR="00267FD3">
        <w:rPr>
          <w:color w:val="000000"/>
          <w:lang w:val="sr-Cyrl-RS"/>
        </w:rPr>
        <w:t>.</w:t>
      </w:r>
    </w:p>
    <w:p w:rsidR="00267FD3" w:rsidRDefault="00267FD3" w:rsidP="00267FD3">
      <w:pPr>
        <w:ind w:firstLine="720"/>
        <w:jc w:val="both"/>
      </w:pPr>
      <w:r>
        <w:rPr>
          <w:lang w:val="sr-Cyrl-CS"/>
        </w:rPr>
        <w:lastRenderedPageBreak/>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П</w:t>
      </w:r>
      <w:r w:rsidRPr="00777B04">
        <w:rPr>
          <w:color w:val="000000"/>
          <w:lang w:val="sr-Cyrl-RS"/>
        </w:rPr>
        <w:t xml:space="preserve">редлог закона </w:t>
      </w:r>
      <w:r>
        <w:rPr>
          <w:color w:val="000000"/>
          <w:lang w:val="sr-Cyrl-RS"/>
        </w:rPr>
        <w:t xml:space="preserve">о изменама и допунама Закона о порезу на додату вредност  </w:t>
      </w:r>
      <w:r>
        <w:rPr>
          <w:lang w:val="sr-Cyrl-RS"/>
        </w:rPr>
        <w:t>и сматра да су у складу са Уставом и правним системом Републике Србије</w:t>
      </w:r>
      <w:r>
        <w:rPr>
          <w:lang w:val="sr-Cyrl-CS"/>
        </w:rPr>
        <w:t xml:space="preserve"> амандмани:</w:t>
      </w:r>
    </w:p>
    <w:p w:rsidR="00267FD3" w:rsidRDefault="00267FD3" w:rsidP="00267FD3">
      <w:pPr>
        <w:jc w:val="both"/>
      </w:pPr>
    </w:p>
    <w:p w:rsidR="00267FD3" w:rsidRDefault="00267FD3" w:rsidP="00267FD3">
      <w:pPr>
        <w:jc w:val="both"/>
        <w:rPr>
          <w:lang w:val="sr-Cyrl-RS"/>
        </w:rPr>
      </w:pPr>
      <w:r>
        <w:rPr>
          <w:lang w:val="sr-Cyrl-RS"/>
        </w:rPr>
        <w:t>- на члан 5. који је поднео народни посланик Балша Божовић;</w:t>
      </w:r>
    </w:p>
    <w:p w:rsidR="00267FD3" w:rsidRDefault="00267FD3" w:rsidP="00267FD3">
      <w:pPr>
        <w:jc w:val="both"/>
        <w:rPr>
          <w:lang w:val="sr-Cyrl-RS"/>
        </w:rPr>
      </w:pPr>
      <w:r>
        <w:rPr>
          <w:lang w:val="sr-Cyrl-RS"/>
        </w:rPr>
        <w:t>- на члан 5.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6. који је поднео народни посланик Балша Божовић;</w:t>
      </w:r>
    </w:p>
    <w:p w:rsidR="00267FD3" w:rsidRPr="00C37D56" w:rsidRDefault="00267FD3" w:rsidP="00267FD3">
      <w:pPr>
        <w:jc w:val="both"/>
        <w:rPr>
          <w:lang w:val="sr-Cyrl-RS"/>
        </w:rPr>
      </w:pPr>
      <w:r>
        <w:rPr>
          <w:lang w:val="sr-Cyrl-RS"/>
        </w:rPr>
        <w:t>- на члан 6.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11. који је поднео народни посланик Балша Божовић;</w:t>
      </w:r>
    </w:p>
    <w:p w:rsidR="00267FD3" w:rsidRDefault="00267FD3" w:rsidP="00267FD3">
      <w:pPr>
        <w:jc w:val="both"/>
        <w:rPr>
          <w:lang w:val="sr-Cyrl-RS"/>
        </w:rPr>
      </w:pPr>
      <w:r>
        <w:rPr>
          <w:lang w:val="sr-Cyrl-RS"/>
        </w:rPr>
        <w:t>- на члан 11.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12. који је поднео народни посланик Балша Божовић;</w:t>
      </w:r>
    </w:p>
    <w:p w:rsidR="00267FD3" w:rsidRDefault="00267FD3" w:rsidP="00267FD3">
      <w:pPr>
        <w:jc w:val="both"/>
        <w:rPr>
          <w:lang w:val="sr-Cyrl-RS"/>
        </w:rPr>
      </w:pPr>
      <w:r>
        <w:rPr>
          <w:lang w:val="sr-Cyrl-RS"/>
        </w:rPr>
        <w:t>- на члан 12.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13. који су заједно поднели народни посланици Марко Ђуришић, Нинослав Стојадиновић, Снежана Маловић, Биљана Хасановић-Кораћ, Горан Богдановић, Бранка Каравидић, Слободан Хомен и Благоје Брадић;</w:t>
      </w:r>
    </w:p>
    <w:p w:rsidR="00267FD3" w:rsidRDefault="00267FD3" w:rsidP="00267FD3">
      <w:pPr>
        <w:jc w:val="both"/>
        <w:rPr>
          <w:lang w:val="sr-Cyrl-RS"/>
        </w:rPr>
      </w:pPr>
      <w:r>
        <w:rPr>
          <w:lang w:val="sr-Cyrl-RS"/>
        </w:rPr>
        <w:t>- на члан 13. који су заједно поднели народни посланици Дејан Николић, Борислав Стефановић, Гордана Чомић, Иван Јовановић,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267FD3" w:rsidRDefault="00267FD3" w:rsidP="00267FD3">
      <w:pPr>
        <w:jc w:val="both"/>
        <w:rPr>
          <w:lang w:val="sr-Cyrl-RS"/>
        </w:rPr>
      </w:pPr>
      <w:r>
        <w:rPr>
          <w:lang w:val="sr-Cyrl-RS"/>
        </w:rPr>
        <w:t>- на члан 18. који је поднео народни посланик Драган Јовановић;</w:t>
      </w:r>
    </w:p>
    <w:p w:rsidR="00267FD3" w:rsidRDefault="00267FD3" w:rsidP="00267FD3">
      <w:pPr>
        <w:jc w:val="both"/>
        <w:rPr>
          <w:lang w:val="sr-Cyrl-RS"/>
        </w:rPr>
      </w:pPr>
      <w:r>
        <w:rPr>
          <w:lang w:val="sr-Cyrl-RS"/>
        </w:rPr>
        <w:t>- на члан 18. који је поднео народни посланик Јанко Веселиновић;</w:t>
      </w:r>
    </w:p>
    <w:p w:rsidR="00267FD3" w:rsidRDefault="00267FD3" w:rsidP="00267FD3">
      <w:pPr>
        <w:jc w:val="both"/>
        <w:rPr>
          <w:lang w:val="sr-Cyrl-RS"/>
        </w:rPr>
      </w:pPr>
      <w:r>
        <w:rPr>
          <w:lang w:val="sr-Cyrl-RS"/>
        </w:rPr>
        <w:t>- на члан 19. који је поднео народни посланик Балша Божовић;</w:t>
      </w:r>
    </w:p>
    <w:p w:rsidR="00267FD3" w:rsidRDefault="00267FD3" w:rsidP="00267FD3">
      <w:pPr>
        <w:jc w:val="both"/>
        <w:rPr>
          <w:lang w:val="sr-Cyrl-RS"/>
        </w:rPr>
      </w:pPr>
      <w:r>
        <w:rPr>
          <w:lang w:val="sr-Cyrl-RS"/>
        </w:rPr>
        <w:t>- на члан 19.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25.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25. који су заједно поднели народни посланици Иван Јовановић, Борислав Стефановић, Гордана Чомић, Дејан Николић,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267FD3" w:rsidRDefault="00267FD3" w:rsidP="00267FD3">
      <w:pPr>
        <w:jc w:val="both"/>
        <w:rPr>
          <w:lang w:val="sr-Cyrl-RS"/>
        </w:rPr>
      </w:pPr>
      <w:r>
        <w:rPr>
          <w:lang w:val="sr-Cyrl-RS"/>
        </w:rPr>
        <w:t>- на члан 27.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27. који су заједно поднели народни посланици Иван Јовановић, Борислав Стефановић, Гордана Чомић, Дејан Николић,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267FD3" w:rsidRDefault="00267FD3" w:rsidP="00267FD3">
      <w:pPr>
        <w:jc w:val="both"/>
        <w:rPr>
          <w:lang w:val="sr-Cyrl-RS"/>
        </w:rPr>
      </w:pPr>
      <w:r>
        <w:rPr>
          <w:lang w:val="sr-Cyrl-RS"/>
        </w:rPr>
        <w:t>- на члан 30. који су  заједно поднели народни посланици Зоран Живковић и Владимир Павићевић;</w:t>
      </w:r>
    </w:p>
    <w:p w:rsidR="00267FD3" w:rsidRDefault="00267FD3" w:rsidP="00267FD3">
      <w:pPr>
        <w:jc w:val="both"/>
        <w:rPr>
          <w:lang w:val="sr-Cyrl-RS"/>
        </w:rPr>
      </w:pPr>
      <w:r>
        <w:rPr>
          <w:lang w:val="sr-Cyrl-RS"/>
        </w:rPr>
        <w:t>- на члан 30. који су заједно поднели народни посланици Иван Јовановић, Борислав Стефановић, Гордана Чомић, Дејан Николић,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267FD3" w:rsidRPr="00267FD3" w:rsidRDefault="00267FD3" w:rsidP="009E5408">
      <w:pPr>
        <w:jc w:val="both"/>
        <w:rPr>
          <w:lang w:val="sr-Cyrl-RS"/>
        </w:rPr>
      </w:pPr>
      <w:r>
        <w:rPr>
          <w:lang w:val="sr-Cyrl-RS"/>
        </w:rPr>
        <w:lastRenderedPageBreak/>
        <w:t>- на члан 38. који су заједно поднели народни посланици Марко Ђуришић, Нинослав Стојадиновић, Снежана Маловић, Биљана Хасановић-Кораћ, Горан Богдановић, Бранка Каравидић, Слободан Хомен и Благоје Брадић</w:t>
      </w:r>
      <w:r>
        <w:t>.</w:t>
      </w:r>
    </w:p>
    <w:p w:rsidR="009E5408" w:rsidRDefault="009E5408" w:rsidP="009E5408">
      <w:pPr>
        <w:jc w:val="both"/>
        <w:rPr>
          <w:rFonts w:eastAsia="Calibri"/>
          <w:lang w:val="sr-Cyrl-RS"/>
        </w:rPr>
      </w:pPr>
      <w:r>
        <w:rPr>
          <w:rFonts w:eastAsia="Calibri"/>
          <w:lang w:val="sr-Cyrl-RS"/>
        </w:rPr>
        <w:tab/>
      </w:r>
    </w:p>
    <w:p w:rsidR="009E5408" w:rsidRDefault="009E5408" w:rsidP="009E5408">
      <w:pPr>
        <w:jc w:val="both"/>
        <w:rPr>
          <w:rFonts w:eastAsia="Calibri"/>
          <w:lang w:val="sr-Cyrl-RS"/>
        </w:rPr>
      </w:pPr>
      <w:r>
        <w:rPr>
          <w:rFonts w:eastAsia="Calibri"/>
          <w:lang w:val="sr-Cyrl-RS"/>
        </w:rPr>
        <w:tab/>
        <w:t>Одбор</w:t>
      </w:r>
      <w:r w:rsidR="00267FD3">
        <w:rPr>
          <w:rFonts w:eastAsia="Calibri"/>
          <w:lang w:val="sr-Cyrl-RS"/>
        </w:rPr>
        <w:t xml:space="preserve"> је одлуку донео једногласно (са 12 гласова за</w:t>
      </w:r>
      <w:r>
        <w:rPr>
          <w:rFonts w:eastAsia="Calibri"/>
          <w:lang w:val="sr-Cyrl-RS"/>
        </w:rPr>
        <w:t>).</w:t>
      </w:r>
    </w:p>
    <w:p w:rsidR="009E5408" w:rsidRDefault="009E5408" w:rsidP="009E5408">
      <w:pPr>
        <w:jc w:val="both"/>
        <w:rPr>
          <w:rFonts w:eastAsia="Calibri"/>
          <w:lang w:val="sr-Cyrl-RS"/>
        </w:rPr>
      </w:pPr>
    </w:p>
    <w:p w:rsidR="009E5408" w:rsidRDefault="009E5408" w:rsidP="009E5408">
      <w:pPr>
        <w:jc w:val="both"/>
        <w:rPr>
          <w:rFonts w:eastAsia="Calibri"/>
          <w:lang w:val="sr-Cyrl-RS"/>
        </w:rPr>
      </w:pPr>
      <w:r>
        <w:rPr>
          <w:rFonts w:eastAsia="Calibri"/>
          <w:lang w:val="sr-Cyrl-RS"/>
        </w:rPr>
        <w:tab/>
        <w:t>За известиоца Одбора на седници Народне скупштине одређен је председник Одбора.</w:t>
      </w:r>
    </w:p>
    <w:p w:rsidR="009E5408" w:rsidRDefault="009E5408" w:rsidP="009E5408">
      <w:pPr>
        <w:tabs>
          <w:tab w:val="left" w:pos="1134"/>
        </w:tabs>
        <w:spacing w:before="120"/>
        <w:ind w:firstLine="720"/>
        <w:jc w:val="both"/>
        <w:rPr>
          <w:color w:val="000000"/>
          <w:lang w:val="sr-Cyrl-RS"/>
        </w:rPr>
      </w:pPr>
      <w:r>
        <w:rPr>
          <w:u w:val="single"/>
          <w:lang w:val="ru-RU"/>
        </w:rPr>
        <w:t>Друга тачка дневног реда</w:t>
      </w:r>
      <w:r>
        <w:rPr>
          <w:lang w:val="ru-RU"/>
        </w:rPr>
        <w:t>.</w:t>
      </w:r>
      <w:r>
        <w:rPr>
          <w:rFonts w:eastAsiaTheme="minorHAnsi" w:cstheme="minorBidi"/>
          <w:spacing w:val="6"/>
          <w:lang w:val="sr-Cyrl-CS"/>
        </w:rPr>
        <w:t xml:space="preserve"> </w:t>
      </w:r>
      <w:r>
        <w:rPr>
          <w:lang w:val="sr-Cyrl-CS"/>
        </w:rPr>
        <w:t xml:space="preserve"> </w:t>
      </w:r>
      <w:r w:rsidR="00267FD3" w:rsidRPr="009E5408">
        <w:rPr>
          <w:color w:val="000000"/>
          <w:lang w:val="sr-Cyrl-RS"/>
        </w:rPr>
        <w:t>Разматрање амандмана на Предлог закона</w:t>
      </w:r>
      <w:r w:rsidR="00267FD3" w:rsidRPr="009E5408">
        <w:rPr>
          <w:color w:val="000000"/>
          <w:lang w:val="en-US"/>
        </w:rPr>
        <w:t xml:space="preserve"> o</w:t>
      </w:r>
      <w:r w:rsidR="00267FD3" w:rsidRPr="009E5408">
        <w:rPr>
          <w:color w:val="000000"/>
          <w:lang w:val="sr-Cyrl-RS"/>
        </w:rPr>
        <w:t xml:space="preserve"> изменама и допунама Закона о републичким административним таксама, који је поднела Влада</w:t>
      </w:r>
      <w:r w:rsidR="00267FD3">
        <w:rPr>
          <w:color w:val="000000"/>
          <w:lang w:val="sr-Cyrl-RS"/>
        </w:rPr>
        <w:t>.</w:t>
      </w:r>
    </w:p>
    <w:p w:rsidR="00267FD3" w:rsidRDefault="00267FD3" w:rsidP="009E5408">
      <w:pPr>
        <w:tabs>
          <w:tab w:val="left" w:pos="1134"/>
        </w:tabs>
        <w:spacing w:before="120"/>
        <w:ind w:firstLine="720"/>
        <w:jc w:val="both"/>
        <w:rPr>
          <w:color w:val="000000"/>
          <w:lang w:val="sr-Cyrl-RS"/>
        </w:rPr>
      </w:pPr>
    </w:p>
    <w:p w:rsidR="00267FD3" w:rsidRPr="00267FD3" w:rsidRDefault="00267FD3" w:rsidP="00267FD3">
      <w:pPr>
        <w:ind w:firstLine="720"/>
        <w:jc w:val="both"/>
        <w:rPr>
          <w:lang w:val="sr-Cyrl-CS"/>
        </w:rPr>
      </w:pPr>
      <w:r w:rsidRPr="00267FD3">
        <w:rPr>
          <w:lang w:val="sr-Cyrl-CS"/>
        </w:rPr>
        <w:t>Одбор је</w:t>
      </w:r>
      <w:r w:rsidRPr="00267FD3">
        <w:rPr>
          <w:lang w:val="sr-Cyrl-RS"/>
        </w:rPr>
        <w:t xml:space="preserve"> у складу са чланом 164. Пословника Народне скупштине размотрио</w:t>
      </w:r>
      <w:r w:rsidRPr="00267FD3">
        <w:rPr>
          <w:bCs/>
          <w:lang w:val="sr-Cyrl-RS"/>
        </w:rPr>
        <w:t xml:space="preserve"> амандмане на </w:t>
      </w:r>
      <w:r w:rsidRPr="00267FD3">
        <w:rPr>
          <w:color w:val="000000"/>
          <w:lang w:val="sr-Cyrl-RS"/>
        </w:rPr>
        <w:t xml:space="preserve">Предлог закона о изменама и допунама Закона о републичким административним таксама  </w:t>
      </w:r>
      <w:r w:rsidRPr="00267FD3">
        <w:rPr>
          <w:lang w:val="sr-Cyrl-RS"/>
        </w:rPr>
        <w:t>и сматра да су у складу са Уставом и правним системом Републике Србије</w:t>
      </w:r>
      <w:r w:rsidRPr="00267FD3">
        <w:rPr>
          <w:lang w:val="sr-Cyrl-CS"/>
        </w:rPr>
        <w:t xml:space="preserve"> амандмани:</w:t>
      </w:r>
    </w:p>
    <w:p w:rsidR="00267FD3" w:rsidRPr="00267FD3" w:rsidRDefault="00267FD3" w:rsidP="00267FD3">
      <w:pPr>
        <w:ind w:firstLine="720"/>
        <w:jc w:val="both"/>
        <w:rPr>
          <w:lang w:val="sr-Cyrl-CS"/>
        </w:rPr>
      </w:pPr>
    </w:p>
    <w:p w:rsidR="00267FD3" w:rsidRPr="00267FD3" w:rsidRDefault="00267FD3" w:rsidP="00267FD3">
      <w:pPr>
        <w:jc w:val="both"/>
        <w:rPr>
          <w:color w:val="000000"/>
          <w:lang w:val="sr-Cyrl-RS"/>
        </w:rPr>
      </w:pPr>
      <w:r w:rsidRPr="00267FD3">
        <w:rPr>
          <w:color w:val="000000"/>
          <w:lang w:val="sr-Cyrl-RS"/>
        </w:rPr>
        <w:t>- на члан 1. који су заједно поднели народни посланици Марко Ђуришић, Нинослав Стојадиновић, Снежана Маловић, Биљана Хасановић-Кораћ, Горан Богдановић, Бранка Каравидић, Слободан Хомен и Благоје Брадић;</w:t>
      </w:r>
    </w:p>
    <w:p w:rsidR="00267FD3" w:rsidRPr="00267FD3" w:rsidRDefault="00267FD3" w:rsidP="00267FD3">
      <w:pPr>
        <w:jc w:val="both"/>
        <w:rPr>
          <w:color w:val="000000"/>
          <w:lang w:val="sr-Cyrl-RS"/>
        </w:rPr>
      </w:pPr>
      <w:r w:rsidRPr="00267FD3">
        <w:rPr>
          <w:color w:val="000000"/>
          <w:lang w:val="sr-Cyrl-RS"/>
        </w:rPr>
        <w:t>- на члан 6. који је поднео народни посланик Балша Божовић;</w:t>
      </w:r>
    </w:p>
    <w:p w:rsidR="00267FD3" w:rsidRPr="00267FD3" w:rsidRDefault="00267FD3" w:rsidP="00267FD3">
      <w:pPr>
        <w:jc w:val="both"/>
        <w:rPr>
          <w:color w:val="000000"/>
          <w:lang w:val="sr-Cyrl-RS"/>
        </w:rPr>
      </w:pPr>
      <w:r w:rsidRPr="00267FD3">
        <w:rPr>
          <w:color w:val="000000"/>
          <w:lang w:val="sr-Cyrl-RS"/>
        </w:rPr>
        <w:t>- на члан 6. који су заједно поднели народни посланици Зоран Живковић и Владимир Павићевић;</w:t>
      </w:r>
    </w:p>
    <w:p w:rsidR="00267FD3" w:rsidRPr="00267FD3" w:rsidRDefault="00267FD3" w:rsidP="00267FD3">
      <w:pPr>
        <w:jc w:val="both"/>
        <w:rPr>
          <w:color w:val="000000"/>
          <w:lang w:val="sr-Cyrl-RS"/>
        </w:rPr>
      </w:pPr>
      <w:r w:rsidRPr="00267FD3">
        <w:rPr>
          <w:color w:val="000000"/>
          <w:lang w:val="sr-Cyrl-RS"/>
        </w:rPr>
        <w:t>- на члан 6. који је поднео народни посланик Јанко Веселиновић;</w:t>
      </w:r>
    </w:p>
    <w:p w:rsidR="00267FD3" w:rsidRPr="00267FD3" w:rsidRDefault="00267FD3" w:rsidP="00267FD3">
      <w:pPr>
        <w:jc w:val="both"/>
        <w:rPr>
          <w:color w:val="000000"/>
          <w:lang w:val="sr-Cyrl-RS"/>
        </w:rPr>
      </w:pPr>
      <w:r w:rsidRPr="00267FD3">
        <w:rPr>
          <w:color w:val="000000"/>
          <w:lang w:val="sr-Cyrl-RS"/>
        </w:rPr>
        <w:t>- на члан 8. који је поднео народни посланик Јанко Веселиновић;</w:t>
      </w:r>
    </w:p>
    <w:p w:rsidR="00267FD3" w:rsidRPr="00267FD3" w:rsidRDefault="00267FD3" w:rsidP="00267FD3">
      <w:pPr>
        <w:jc w:val="both"/>
        <w:rPr>
          <w:color w:val="000000"/>
          <w:lang w:val="sr-Cyrl-RS"/>
        </w:rPr>
      </w:pPr>
      <w:r w:rsidRPr="00267FD3">
        <w:rPr>
          <w:color w:val="000000"/>
          <w:lang w:val="sr-Cyrl-RS"/>
        </w:rPr>
        <w:t>- на члан 13. који је поднео народни посланик Јанко Веселиновић:</w:t>
      </w:r>
    </w:p>
    <w:p w:rsidR="00267FD3" w:rsidRPr="00267FD3" w:rsidRDefault="00267FD3" w:rsidP="00267FD3">
      <w:pPr>
        <w:jc w:val="both"/>
        <w:rPr>
          <w:color w:val="000000"/>
          <w:lang w:val="sr-Cyrl-RS"/>
        </w:rPr>
      </w:pPr>
      <w:r w:rsidRPr="00267FD3">
        <w:rPr>
          <w:color w:val="000000"/>
          <w:lang w:val="sr-Cyrl-RS"/>
        </w:rPr>
        <w:t>- на члан 20. који је поднео народни посланик Балша Божовић;</w:t>
      </w:r>
    </w:p>
    <w:p w:rsidR="00267FD3" w:rsidRPr="00267FD3" w:rsidRDefault="00267FD3" w:rsidP="00267FD3">
      <w:pPr>
        <w:jc w:val="both"/>
        <w:rPr>
          <w:color w:val="000000"/>
          <w:lang w:val="sr-Cyrl-RS"/>
        </w:rPr>
      </w:pPr>
      <w:r w:rsidRPr="00267FD3">
        <w:rPr>
          <w:color w:val="000000"/>
          <w:lang w:val="sr-Cyrl-RS"/>
        </w:rPr>
        <w:t>- на члан 20. који су заједно поднели народни посланици Зоран Живковић и Владимир Павићевић.</w:t>
      </w:r>
    </w:p>
    <w:p w:rsidR="009E5408" w:rsidRDefault="009E5408" w:rsidP="009E5408">
      <w:pPr>
        <w:pStyle w:val="NoSpacing"/>
        <w:jc w:val="both"/>
        <w:rPr>
          <w:rFonts w:ascii="Times New Roman" w:hAnsi="Times New Roman"/>
          <w:sz w:val="24"/>
          <w:szCs w:val="24"/>
          <w:lang w:val="sr-Cyrl-RS"/>
        </w:rPr>
      </w:pPr>
    </w:p>
    <w:p w:rsidR="009E5408" w:rsidRDefault="009E5408" w:rsidP="009E5408">
      <w:pPr>
        <w:pStyle w:val="NoSpacing"/>
        <w:rPr>
          <w:rFonts w:ascii="Times New Roman" w:hAnsi="Times New Roman"/>
          <w:sz w:val="24"/>
          <w:szCs w:val="24"/>
          <w:lang w:val="sr-Cyrl-RS"/>
        </w:rPr>
      </w:pPr>
      <w:r>
        <w:rPr>
          <w:sz w:val="24"/>
          <w:szCs w:val="24"/>
          <w:lang w:val="sr-Cyrl-CS"/>
        </w:rPr>
        <w:tab/>
      </w:r>
      <w:r>
        <w:rPr>
          <w:rFonts w:ascii="Times New Roman" w:hAnsi="Times New Roman"/>
          <w:sz w:val="24"/>
          <w:szCs w:val="24"/>
        </w:rPr>
        <w:t>Одбор је одлуку донео</w:t>
      </w:r>
      <w:r w:rsidR="00267FD3">
        <w:rPr>
          <w:rFonts w:ascii="Times New Roman" w:hAnsi="Times New Roman"/>
          <w:sz w:val="24"/>
          <w:szCs w:val="24"/>
          <w:lang w:val="sr-Cyrl-RS"/>
        </w:rPr>
        <w:t xml:space="preserve"> једногласно (са 12</w:t>
      </w:r>
      <w:r>
        <w:rPr>
          <w:rFonts w:ascii="Times New Roman" w:hAnsi="Times New Roman"/>
          <w:sz w:val="24"/>
          <w:szCs w:val="24"/>
          <w:lang w:val="sr-Cyrl-RS"/>
        </w:rPr>
        <w:t xml:space="preserve"> гласова за).</w:t>
      </w:r>
    </w:p>
    <w:p w:rsidR="009E5408" w:rsidRDefault="009E5408" w:rsidP="009E5408">
      <w:pPr>
        <w:pStyle w:val="NoSpacing"/>
        <w:rPr>
          <w:rFonts w:ascii="Times New Roman" w:hAnsi="Times New Roman"/>
          <w:sz w:val="24"/>
          <w:szCs w:val="24"/>
        </w:rPr>
      </w:pPr>
    </w:p>
    <w:p w:rsidR="009E5408" w:rsidRPr="00267FD3" w:rsidRDefault="009E5408" w:rsidP="00267FD3">
      <w:pPr>
        <w:widowControl w:val="0"/>
        <w:tabs>
          <w:tab w:val="left" w:pos="1496"/>
          <w:tab w:val="left" w:pos="1800"/>
        </w:tabs>
        <w:autoSpaceDE w:val="0"/>
        <w:autoSpaceDN w:val="0"/>
        <w:adjustRightInd w:val="0"/>
        <w:spacing w:after="120"/>
        <w:ind w:firstLine="709"/>
        <w:jc w:val="both"/>
        <w:rPr>
          <w:rFonts w:eastAsia="Calibri"/>
          <w:lang w:val="sr-Cyrl-RS"/>
        </w:rPr>
      </w:pP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9E5408" w:rsidRDefault="009E5408" w:rsidP="009E5408">
      <w:pPr>
        <w:pStyle w:val="NoSpacing"/>
        <w:rPr>
          <w:rFonts w:ascii="Times New Roman" w:eastAsia="Batang" w:hAnsi="Times New Roman"/>
          <w:sz w:val="24"/>
          <w:szCs w:val="24"/>
          <w:lang w:val="sr-Cyrl-CS"/>
        </w:rPr>
      </w:pPr>
      <w:r>
        <w:rPr>
          <w:lang w:val="sr-Cyrl-RS"/>
        </w:rPr>
        <w:tab/>
      </w:r>
      <w:r>
        <w:rPr>
          <w:rFonts w:ascii="Times New Roman" w:hAnsi="Times New Roman"/>
          <w:sz w:val="24"/>
          <w:szCs w:val="24"/>
        </w:rPr>
        <w:t xml:space="preserve">Седница је завршена у </w:t>
      </w:r>
      <w:r w:rsidR="00267FD3">
        <w:rPr>
          <w:rFonts w:ascii="Times New Roman" w:hAnsi="Times New Roman"/>
          <w:sz w:val="24"/>
          <w:szCs w:val="24"/>
          <w:lang w:val="sr-Cyrl-RS"/>
        </w:rPr>
        <w:t>11</w:t>
      </w:r>
      <w:r>
        <w:rPr>
          <w:rFonts w:ascii="Times New Roman" w:hAnsi="Times New Roman"/>
          <w:sz w:val="24"/>
          <w:szCs w:val="24"/>
        </w:rPr>
        <w:t>,</w:t>
      </w:r>
      <w:r w:rsidR="00C70205">
        <w:rPr>
          <w:rFonts w:ascii="Times New Roman" w:hAnsi="Times New Roman"/>
          <w:sz w:val="24"/>
          <w:szCs w:val="24"/>
        </w:rPr>
        <w:t>10</w:t>
      </w:r>
      <w:r>
        <w:rPr>
          <w:rFonts w:ascii="Times New Roman" w:hAnsi="Times New Roman"/>
          <w:sz w:val="24"/>
          <w:szCs w:val="24"/>
          <w:lang w:val="sr-Cyrl-RS"/>
        </w:rPr>
        <w:t xml:space="preserve"> </w:t>
      </w:r>
      <w:r>
        <w:rPr>
          <w:rFonts w:ascii="Times New Roman" w:hAnsi="Times New Roman"/>
          <w:sz w:val="24"/>
          <w:szCs w:val="24"/>
        </w:rPr>
        <w:t xml:space="preserve"> часова.           </w:t>
      </w:r>
      <w:r>
        <w:rPr>
          <w:rFonts w:ascii="Times New Roman" w:eastAsia="Batang" w:hAnsi="Times New Roman"/>
          <w:sz w:val="24"/>
          <w:szCs w:val="24"/>
          <w:lang w:val="sr-Cyrl-CS"/>
        </w:rPr>
        <w:t xml:space="preserve"> </w:t>
      </w:r>
    </w:p>
    <w:p w:rsidR="009E5408" w:rsidRDefault="009E5408" w:rsidP="009E5408">
      <w:pPr>
        <w:pStyle w:val="NoSpacing"/>
        <w:rPr>
          <w:rFonts w:ascii="Times New Roman" w:eastAsia="Batang" w:hAnsi="Times New Roman"/>
          <w:sz w:val="24"/>
          <w:szCs w:val="24"/>
        </w:rPr>
      </w:pPr>
    </w:p>
    <w:p w:rsidR="009E5408" w:rsidRDefault="009E5408" w:rsidP="009E5408">
      <w:pPr>
        <w:pStyle w:val="NoSpacing"/>
        <w:rPr>
          <w:lang w:val="sr-Cyrl-RS"/>
        </w:rPr>
      </w:pPr>
      <w:r>
        <w:rPr>
          <w:rFonts w:ascii="Times New Roman" w:hAnsi="Times New Roman"/>
          <w:sz w:val="24"/>
          <w:szCs w:val="24"/>
          <w:lang w:val="sr-Cyrl-RS"/>
        </w:rPr>
        <w:tab/>
        <w:t>С</w:t>
      </w:r>
      <w:r>
        <w:rPr>
          <w:rFonts w:ascii="Times New Roman" w:hAnsi="Times New Roman"/>
          <w:sz w:val="24"/>
          <w:szCs w:val="24"/>
        </w:rPr>
        <w:t>аставни део  записника чине стенографске белешке</w:t>
      </w:r>
      <w:r>
        <w:t>.</w:t>
      </w:r>
      <w:r>
        <w:rPr>
          <w:lang w:val="sr-Cyrl-RS"/>
        </w:rPr>
        <w:t xml:space="preserve">     </w:t>
      </w:r>
    </w:p>
    <w:p w:rsidR="009E5408" w:rsidRPr="00267FD3" w:rsidRDefault="009E5408" w:rsidP="009E5408">
      <w:pPr>
        <w:pStyle w:val="NoSpacing"/>
        <w:rPr>
          <w:lang w:val="sr-Cyrl-RS"/>
        </w:rPr>
      </w:pPr>
    </w:p>
    <w:p w:rsidR="009E5408" w:rsidRDefault="009E5408" w:rsidP="009E5408">
      <w:pPr>
        <w:pStyle w:val="NoSpacing"/>
      </w:pPr>
      <w:r>
        <w:rPr>
          <w:lang w:val="sr-Cyrl-RS"/>
        </w:rPr>
        <w:t xml:space="preserve">                                                                                        </w:t>
      </w:r>
    </w:p>
    <w:p w:rsidR="009E5408" w:rsidRDefault="009E5408" w:rsidP="009E5408">
      <w:pPr>
        <w:tabs>
          <w:tab w:val="left" w:pos="993"/>
        </w:tabs>
        <w:rPr>
          <w:rFonts w:eastAsia="Calibri"/>
          <w:lang w:val="sr-Cyrl-RS"/>
        </w:rPr>
      </w:pPr>
      <w:r>
        <w:rPr>
          <w:rFonts w:eastAsia="Calibri"/>
          <w:lang w:val="sr-Cyrl-RS"/>
        </w:rPr>
        <w:t xml:space="preserve"> СЕКРЕТАР                                                                                          ПРЕДСЕДНИК</w:t>
      </w:r>
    </w:p>
    <w:p w:rsidR="009E5408" w:rsidRDefault="009E5408" w:rsidP="009E5408">
      <w:pPr>
        <w:tabs>
          <w:tab w:val="left" w:pos="993"/>
        </w:tabs>
        <w:rPr>
          <w:rFonts w:eastAsia="Calibri"/>
          <w:lang w:val="sr-Cyrl-RS"/>
        </w:rPr>
      </w:pPr>
    </w:p>
    <w:p w:rsidR="009E5408" w:rsidRDefault="009E5408" w:rsidP="009E5408">
      <w:pPr>
        <w:tabs>
          <w:tab w:val="left" w:pos="993"/>
        </w:tabs>
        <w:rPr>
          <w:rFonts w:eastAsia="Calibri"/>
          <w:lang w:val="sr-Cyrl-RS"/>
        </w:rPr>
      </w:pPr>
      <w:r>
        <w:rPr>
          <w:rFonts w:eastAsia="Calibri"/>
          <w:lang w:val="sr-Cyrl-RS"/>
        </w:rPr>
        <w:t>др Радоје Церовић                                                                      др Александар Мартиновић</w:t>
      </w:r>
    </w:p>
    <w:p w:rsidR="009E5408" w:rsidRDefault="009E5408" w:rsidP="009E5408">
      <w:pPr>
        <w:rPr>
          <w:lang w:val="sr-Cyrl-RS"/>
        </w:rPr>
      </w:pPr>
    </w:p>
    <w:p w:rsidR="0026497A" w:rsidRDefault="0026497A"/>
    <w:sectPr w:rsidR="002649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08"/>
    <w:rsid w:val="0026497A"/>
    <w:rsid w:val="00267FD3"/>
    <w:rsid w:val="00791E73"/>
    <w:rsid w:val="009E5408"/>
    <w:rsid w:val="00B562D0"/>
    <w:rsid w:val="00C7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0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40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0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4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dcterms:created xsi:type="dcterms:W3CDTF">2015-09-29T11:20:00Z</dcterms:created>
  <dcterms:modified xsi:type="dcterms:W3CDTF">2015-09-29T11:20:00Z</dcterms:modified>
</cp:coreProperties>
</file>